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8E1" w:rsidRDefault="00A678E1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sz w:val="28"/>
          <w:szCs w:val="28"/>
          <w:lang w:val="kk-KZ"/>
        </w:rPr>
        <w:t>Батыс Қазақстан облысы әкімдігі Тасқала ауданы білім беру бөлімінің “Бөбек” бөбекжайы МКҚК</w:t>
      </w: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1A7" w:rsidRDefault="001771A7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Туякова Карлыга Захаровна, </w:t>
      </w:r>
      <w:r w:rsidR="00B56586">
        <w:rPr>
          <w:rFonts w:ascii="Times New Roman" w:hAnsi="Times New Roman" w:cs="Times New Roman"/>
          <w:sz w:val="28"/>
          <w:szCs w:val="28"/>
          <w:lang w:val="kk-KZ"/>
        </w:rPr>
        <w:t>әдіскер</w:t>
      </w: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1A7" w:rsidRPr="001771A7" w:rsidRDefault="001771A7" w:rsidP="001771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771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Ұлты: </w:t>
      </w:r>
      <w:r w:rsidRPr="001771A7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Қазақ</w:t>
      </w:r>
    </w:p>
    <w:p w:rsidR="001771A7" w:rsidRPr="001771A7" w:rsidRDefault="001771A7" w:rsidP="001771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771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Туған күні, айы, жылы:  </w:t>
      </w:r>
      <w:r w:rsidRPr="001771A7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 xml:space="preserve">02.05.1971ж </w:t>
      </w:r>
    </w:p>
    <w:p w:rsidR="001771A7" w:rsidRPr="001771A7" w:rsidRDefault="001771A7" w:rsidP="001771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771A7">
        <w:rPr>
          <w:rFonts w:ascii="Times New Roman" w:hAnsi="Times New Roman" w:cs="Times New Roman"/>
          <w:bCs/>
          <w:sz w:val="28"/>
          <w:szCs w:val="28"/>
          <w:lang w:val="kk-KZ"/>
        </w:rPr>
        <w:t>Білімі:</w:t>
      </w:r>
      <w:r w:rsidRPr="001771A7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 xml:space="preserve">  Жоғары</w:t>
      </w:r>
    </w:p>
    <w:p w:rsidR="001771A7" w:rsidRPr="001771A7" w:rsidRDefault="001771A7" w:rsidP="001771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771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Еңбек өтілі:  </w:t>
      </w:r>
      <w:r w:rsidRPr="001771A7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29 жыл</w:t>
      </w:r>
    </w:p>
    <w:p w:rsidR="001771A7" w:rsidRPr="00B56586" w:rsidRDefault="001771A7" w:rsidP="001771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771A7">
        <w:rPr>
          <w:rFonts w:ascii="Times New Roman" w:hAnsi="Times New Roman" w:cs="Times New Roman"/>
          <w:bCs/>
          <w:sz w:val="28"/>
          <w:szCs w:val="28"/>
          <w:lang w:val="kk-KZ"/>
        </w:rPr>
        <w:t>Мамандығы:</w:t>
      </w:r>
      <w:r w:rsidR="00B565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771A7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 xml:space="preserve"> «Мектепке дейінгі оқыту мен тәрбие</w:t>
      </w:r>
      <w:r w:rsidRPr="001771A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» </w:t>
      </w:r>
    </w:p>
    <w:p w:rsidR="00BE00FF" w:rsidRPr="001771A7" w:rsidRDefault="00BE00FF" w:rsidP="001771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55640" w:rsidRPr="00BE00FF" w:rsidRDefault="00BE00FF" w:rsidP="00C556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C55640" w:rsidRPr="00C5564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5640">
        <w:rPr>
          <w:rFonts w:ascii="Times New Roman" w:hAnsi="Times New Roman" w:cs="Times New Roman"/>
          <w:sz w:val="28"/>
          <w:szCs w:val="28"/>
          <w:lang w:val="kk-KZ"/>
        </w:rPr>
        <w:t>2020 жыл І дәрежелі Диплом</w:t>
      </w:r>
    </w:p>
    <w:p w:rsidR="00BE00FF" w:rsidRDefault="00BE00FF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E00FF">
        <w:rPr>
          <w:rFonts w:ascii="Times New Roman" w:hAnsi="Times New Roman" w:cs="Times New Roman"/>
          <w:sz w:val="28"/>
          <w:szCs w:val="28"/>
          <w:lang w:val="kk-KZ"/>
        </w:rPr>
        <w:t>“Рухани жаңғыру” ақпараттық-сараптамалық орталығы және “Тағылым” республикалық ғылыми – әдістемелік журналы ұйымдастырған “Үздік педагогикалық мақалалар” атты республикалық конкурсы</w:t>
      </w:r>
    </w:p>
    <w:p w:rsidR="00C55640" w:rsidRPr="00BE00FF" w:rsidRDefault="00C55640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2.Тасқала- 2021 ж «Құрмет грамотасы»  аудандық білім бөлімі</w:t>
      </w:r>
    </w:p>
    <w:p w:rsidR="00BE00FF" w:rsidRPr="00C55640" w:rsidRDefault="00BE00FF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E00FF">
        <w:rPr>
          <w:rFonts w:ascii="Times New Roman" w:hAnsi="Times New Roman" w:cs="Times New Roman"/>
          <w:sz w:val="28"/>
          <w:szCs w:val="28"/>
          <w:lang w:val="kk-KZ"/>
        </w:rPr>
        <w:t>Аудандық білім жүйесіндегі педагогикалық шеберлігі , шығармашылық ізденісі және өскелең ұрпақты оқыту мен тәрбиелеудегі табыстары үшін</w:t>
      </w:r>
    </w:p>
    <w:p w:rsidR="00D32159" w:rsidRDefault="00C55640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3.Тасқала- 2021 ж. Диплом «Үздік тәрбиеші»</w:t>
      </w:r>
    </w:p>
    <w:p w:rsidR="00C55640" w:rsidRPr="00C55640" w:rsidRDefault="00C55640" w:rsidP="00C556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E00FF">
        <w:rPr>
          <w:rFonts w:ascii="Times New Roman" w:hAnsi="Times New Roman" w:cs="Times New Roman"/>
          <w:sz w:val="28"/>
          <w:szCs w:val="28"/>
          <w:lang w:val="kk-KZ"/>
        </w:rPr>
        <w:t>“Мектепке дейінгі ұйымдардың педагогтеріне арналған аудандық “Бала бағбаны” байқауы</w:t>
      </w:r>
    </w:p>
    <w:p w:rsidR="00C55640" w:rsidRPr="00C55640" w:rsidRDefault="00C55640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Орал қаласы,2021 ж  Диплом «Бас жүлде»</w:t>
      </w:r>
    </w:p>
    <w:p w:rsidR="00BE00FF" w:rsidRDefault="00BE00FF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E00FF">
        <w:rPr>
          <w:rFonts w:ascii="Times New Roman" w:hAnsi="Times New Roman" w:cs="Times New Roman"/>
          <w:sz w:val="28"/>
          <w:szCs w:val="28"/>
          <w:lang w:val="kk-KZ"/>
        </w:rPr>
        <w:t>“Мектепке дейінгі тәрбие мен оқыту саласының тәрбиешілері арасындағы “Бала бағбаны” облыстық байқауы</w:t>
      </w:r>
    </w:p>
    <w:p w:rsidR="00C55640" w:rsidRPr="00C55640" w:rsidRDefault="00C55640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5.Орал қаласы,2022ж  «Құрмет грамотасы» «Қазақстандық салалық білім және ғылым қызметкерлері кәсіптік одағының Батыс Қазақстан облыстық ұйымы» қоғамдық бірлестігі</w:t>
      </w:r>
    </w:p>
    <w:p w:rsidR="00D32159" w:rsidRPr="00C55640" w:rsidRDefault="00D32159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Pr="00C55640" w:rsidRDefault="00D32159" w:rsidP="00BE00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B565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56586" w:rsidRDefault="00B56586" w:rsidP="00B565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32159" w:rsidRPr="001771A7" w:rsidRDefault="00D32159" w:rsidP="00126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E1EE1" w:rsidRPr="00F52785" w:rsidRDefault="00A678E1" w:rsidP="00F527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52785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Тақырыбы: “Мектепке дейінгі білім беруде сыни ойлау тапсырмаларын құрастыру жолдары”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Сабақ беру – үйреншікті жай ғана шеберлік емес, ол- жаңадан жаңаны табатын өнер”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 xml:space="preserve">                                                          Жүсіпбек Аймауытов </w:t>
      </w:r>
    </w:p>
    <w:p w:rsidR="00A678E1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Тұңғыш Елбасы, ұлт көшбасшысы Н.Ә. Назарбаевтың 2018 жылғы 5 қазандағы Қазақстан халқына жолдауында «Мектепке дейінгі білім беру сапасын түбегейлі жақсарту керек. Ойлау негіздері, ақыл-ой мен шығармашылық </w:t>
      </w:r>
      <w:r w:rsidR="00F5278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қабілеттер, жаңа дағдылар сонау бала кезден қалыптасады. Білім беру ісінде 4К моделіне: креативтілікті, сыни ойлауды, коммуникативтілікті дамытуға және командада жұмыс істей білуге  басты назар аударылуда» деген даналық сөздері бүлдіршіндерді оқыту мен тәрбиелеуде маңызы зор. </w:t>
      </w:r>
    </w:p>
    <w:p w:rsidR="00C765BF" w:rsidRDefault="00C765BF" w:rsidP="00C765BF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Менің мектепке дейінгі ұйымдағы балаларды оқыту мен тәрбиелеуде басты әдістемелік тақырыбым бойынша сыни ойлау технологиясының әдістерін үнемі қолданамын, сонымен қатар педагогтерге мекемеішілік, аудандық, облыстық көлемінде өз іс- тәжірибеммен бөлісіп отырамын. Сіздердің назарларыңызға педагогтермен өткізген іс- тәжірибемді ұсынып отырмын.</w:t>
      </w:r>
    </w:p>
    <w:p w:rsidR="00F52785" w:rsidRPr="00153E0D" w:rsidRDefault="00F52785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Сабақ құрылымы келесі сатылардан тұрады: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І. Қызығушылықты ояту сатысы 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ab/>
        <w:t xml:space="preserve">Бұл сатыны, сондай-ақ уәждендіру- балаларды қалай қызықтыру керек деген сұраққа жауап деп қарауға болады; </w:t>
      </w:r>
    </w:p>
    <w:p w:rsidR="00000000" w:rsidRPr="00153E0D" w:rsidRDefault="004004D5" w:rsidP="00153E0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бала өміріндегі контекске қатысы бар, шын мәніндегі мәселені ұсыну және оқыту мақсатын бірлесіп дайындау;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000000" w:rsidRPr="00153E0D" w:rsidRDefault="004004D5" w:rsidP="00153E0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баланың бұрынғы тәжірибесімен байланыс орнату;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000000" w:rsidRPr="00153E0D" w:rsidRDefault="004004D5" w:rsidP="00153E0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жаңа идеяны  түсінуге  платформа дайындау.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ІІ. Мағынаны тани білу сатысы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Баланың білімін қалыптастыру деңгейінде,  оны зерттеу, талдау, жауап табу үшін жеткілікті материал болу керек, ол үшін: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153E0D" w:rsidRDefault="004004D5" w:rsidP="00153E0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материалды меңгеру;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153E0D" w:rsidRDefault="004004D5" w:rsidP="00153E0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белгілі және жаңа білімді бөлу;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153E0D" w:rsidRDefault="004004D5" w:rsidP="00153E0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сұрақ қою;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153E0D" w:rsidRDefault="004004D5" w:rsidP="00153E0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барлық мүмкін байланыстарды өткізу.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ІІІ Ой толғаныс сатысы 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Жаңа алынған білімді айқындайтын және ұштайтын деңгейде балада шешім қабылдай алатын мүмкіндік болу керек: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153E0D" w:rsidRDefault="004004D5" w:rsidP="00153E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оқығанын өзіндік ойлау тұрғысынан  көрсете білу;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153E0D" w:rsidRDefault="004004D5" w:rsidP="00153E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өз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сұрақтарын қою және оған жауаптар табу;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153E0D" w:rsidRDefault="004004D5" w:rsidP="00153E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болжау жасай  білу және олардың дұрыстығын тестілеу;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78E1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жаңадан пайда болған жағдайларды  тез түсінуде осы білімді қолдану</w:t>
      </w:r>
      <w:r w:rsidR="00240290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240290" w:rsidRPr="00153E0D" w:rsidRDefault="00240290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678E1" w:rsidRPr="00153E0D" w:rsidRDefault="00A678E1" w:rsidP="006300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Практикалық бөлім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 xml:space="preserve"> “Сөйлеуді дамыт</w:t>
      </w:r>
      <w:r w:rsidR="00630045">
        <w:rPr>
          <w:rFonts w:ascii="Times New Roman" w:hAnsi="Times New Roman" w:cs="Times New Roman"/>
          <w:bCs/>
          <w:sz w:val="28"/>
          <w:szCs w:val="28"/>
          <w:lang w:val="kk-KZ"/>
        </w:rPr>
        <w:t>у” ұйымдастырылған оқу қызметі</w:t>
      </w:r>
      <w:r w:rsidR="00630045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>Оқу мақсаты:  үй құсы қораздың сыртқы кескін –кейпі және тіршілік ерекшеліктері туралы сипаттап әңгімелей алады.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318135</wp:posOffset>
            </wp:positionV>
            <wp:extent cx="1314450" cy="619125"/>
            <wp:effectExtent l="19050" t="0" r="0" b="0"/>
            <wp:wrapTopAndBottom/>
            <wp:docPr id="1" name="Рисунок 1" descr="C:\Users\Zevs\Downloads\сабаққа\Без названия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C:\Users\Zevs\Downloads\сабаққа\Без названия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8227" b="5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І. Қызығушылықты ояту сатысы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 xml:space="preserve">                   “Ассоциация” әдісі</w:t>
      </w:r>
      <w:r w:rsidR="00630045">
        <w:rPr>
          <w:rFonts w:ascii="Times New Roman" w:hAnsi="Times New Roman" w:cs="Times New Roman"/>
          <w:bCs/>
          <w:sz w:val="28"/>
          <w:szCs w:val="28"/>
          <w:lang w:val="kk-KZ"/>
        </w:rPr>
        <w:br/>
        <w:t>1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. Сурет арқылы табу</w:t>
      </w:r>
      <w:r w:rsidR="0063004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(суретте не бейнеленгенін кім табады екен?)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 xml:space="preserve">Қораз туралы не біледі екенбіз?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>Есіміз</w:t>
      </w:r>
      <w:r w:rsidR="0063004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ге түсірейік (балалардың еркін  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жауаптары)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ІІ. Мағынаны тани білу сатысы   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1571625" cy="1219200"/>
            <wp:effectExtent l="19050" t="0" r="9525" b="0"/>
            <wp:docPr id="2" name="Рисунок 2" descr="C:\Users\Zevs\Downloads\сабаққа\Без названия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C:\Users\Zevs\Downloads\сабаққа\Без названия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37" cy="121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Көрнекілік немесе тірек сөздер” әдісі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Сипаттайық  (әтеш-қораз)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Қораздың алқымы, айдары, денесі,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құйрығы,  екі қанаты, аяқтары  бар.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Мен бастаймын, сен жалғастыр....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Қораздың басында ... Қызыл... айдары, екі домалақ .... көзі, өткір .... тұмсығы, майлы сырғасы бар. Қораз денесі ала-ала қауырсындармен қапталған. Қораз құйрығы ұп-ұзын доғалы қауырсындар.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Қораз қалай дыбыстайды?</w:t>
      </w:r>
    </w:p>
    <w:p w:rsidR="00A678E1" w:rsidRPr="00153E0D" w:rsidRDefault="00630045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Ку-к</w:t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а-ре-ку!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ІІІ Ой толғаныс сатысы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  “Бес жолды тұжырымдама”</w:t>
      </w:r>
    </w:p>
    <w:p w:rsidR="00000000" w:rsidRPr="00153E0D" w:rsidRDefault="004004D5" w:rsidP="00153E0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Зат есім.    Не?</w:t>
      </w:r>
    </w:p>
    <w:p w:rsidR="00000000" w:rsidRPr="00153E0D" w:rsidRDefault="004004D5" w:rsidP="00153E0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Сын есім. Қандай?  </w:t>
      </w:r>
    </w:p>
    <w:p w:rsidR="00000000" w:rsidRPr="00153E0D" w:rsidRDefault="004004D5" w:rsidP="00153E0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Етістік. Не істейді?</w:t>
      </w:r>
    </w:p>
    <w:p w:rsidR="00000000" w:rsidRPr="00153E0D" w:rsidRDefault="004004D5" w:rsidP="00153E0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4 сөзді сөйлем</w:t>
      </w:r>
    </w:p>
    <w:p w:rsidR="00000000" w:rsidRPr="00630045" w:rsidRDefault="004004D5" w:rsidP="00153E0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Синоним.   </w:t>
      </w:r>
    </w:p>
    <w:p w:rsidR="00630045" w:rsidRPr="00153E0D" w:rsidRDefault="00630045" w:rsidP="006300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678E1" w:rsidRPr="00153E0D" w:rsidRDefault="00630045" w:rsidP="00630045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t>“Көркем әдебиет” ұйымдастырылған оқу қызметі</w:t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>Оқу мақсаты:  ертегі кейіпкерлерін сипаттайды, ертегі мазмұнын әңгімелей алады.</w:t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 xml:space="preserve">            І. Қызығушылықты ояту сатысы</w:t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 xml:space="preserve">             “Жуан- жіңішке” сұрақтар</w:t>
      </w:r>
    </w:p>
    <w:p w:rsidR="00A678E1" w:rsidRPr="00153E0D" w:rsidRDefault="00630045" w:rsidP="00630045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1.</w:t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Бұл ненің суреті деп ойлайсыңдар? (түлкі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ешкі екенін қайдан білдіңдер? </w:t>
      </w:r>
      <w:r w:rsidR="00A678E1"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балалар өз ойларын ортаға салады)</w:t>
      </w:r>
    </w:p>
    <w:p w:rsidR="00A678E1" w:rsidRPr="00153E0D" w:rsidRDefault="00A678E1" w:rsidP="00630045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>Сонымен  ертегі не туралы болуы мүмкін?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1571625" cy="1238250"/>
            <wp:effectExtent l="19050" t="0" r="9525" b="0"/>
            <wp:docPr id="3" name="Рисунок 3" descr="C:\Users\Zevs\Downloads\сабаққа\игры-етей-най-ите-прави-ьная-тень-ма-енькие-ми-ые-у-ыбки-исы-74397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Zevs\Downloads\сабаққа\игры-етей-най-ите-прави-ьная-тень-ма-енькие-ми-ые-у-ыбки-исы-74397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672" t="50639" b="28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51" cy="123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3E0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1619249" cy="1219200"/>
            <wp:effectExtent l="19050" t="0" r="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7" t="23422" r="81183" b="5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18" cy="122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0045" w:rsidRDefault="00630045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Түлкі мен ешкі ертегісі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ІІ. Мағынаны тани білу сатысы</w:t>
      </w:r>
    </w:p>
    <w:p w:rsidR="00A678E1" w:rsidRPr="00153E0D" w:rsidRDefault="00A678E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Бір түлкі жүгіріп келе жатып,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2162174" cy="933450"/>
            <wp:effectExtent l="19050" t="0" r="0" b="0"/>
            <wp:docPr id="6" name="Рисунок 6" descr="C:\Users\Zevs\Downloads\сабаққа\4     b1a54b895c4289e45baf83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evs\Downloads\сабаққа\4     b1a54b895c4289e45baf83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03" cy="93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1B1" w:rsidRPr="00153E0D" w:rsidRDefault="00E841B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абайсызда бір терең апанға түсіп кетіпті.</w:t>
      </w:r>
      <w:r w:rsidRPr="00153E0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1933575" cy="885825"/>
            <wp:effectExtent l="19050" t="0" r="9525" b="0"/>
            <wp:docPr id="7" name="Рисунок 7" descr="C:\Users\Zevs\Downloads\сабаққа\3   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Zevs\Downloads\сабаққа\3   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52" r="2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8E1" w:rsidRPr="00153E0D" w:rsidRDefault="00E841B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Шыға алмай тұрғанда, бір ешкі су іздеп жүріп, әлгі апанға кез болып, түлкіні көреді.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  <w:t>     </w:t>
      </w:r>
      <w:r w:rsidRPr="00153E0D">
        <w:rPr>
          <w:rFonts w:ascii="Times New Roman" w:hAnsi="Times New Roman" w:cs="Times New Roman"/>
          <w:bCs/>
          <w:sz w:val="28"/>
          <w:szCs w:val="28"/>
        </w:rPr>
        <w:t xml:space="preserve">- Ей, түлкі батыр, не қылып тұрсың? –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депті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>.</w:t>
      </w:r>
    </w:p>
    <w:p w:rsidR="00E841B1" w:rsidRPr="00153E0D" w:rsidRDefault="00E841B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1600200" cy="1457325"/>
            <wp:effectExtent l="19050" t="0" r="0" b="0"/>
            <wp:docPr id="8" name="Рисунок 8" descr="C:\Users\Zevs\Downloads\сабаққа\Без названия (1)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Zevs\Downloads\сабаққа\Без названия (1)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05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1724025" cy="1457325"/>
            <wp:effectExtent l="19050" t="0" r="9525" b="0"/>
            <wp:docPr id="9" name="Рисунок 9" descr="C:\Users\Zevs\Downloads\сабаққа\sd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Zevs\Downloads\сабаққа\sd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194" r="2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15" cy="1457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1B1" w:rsidRDefault="00E841B1" w:rsidP="006300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</w:rPr>
        <w:t xml:space="preserve">- Ой, не қыласың,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жаным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жай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тауып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 тұр. Қырда ә</w:t>
      </w:r>
      <w:proofErr w:type="gramStart"/>
      <w:r w:rsidRPr="00153E0D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і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сусап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, әрі ыстықтап өліп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едім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. Апанның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іші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 әрі салқын, әрі түбінде тұп тұнық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суы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 бар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екен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, – </w:t>
      </w:r>
      <w:proofErr w:type="spellStart"/>
      <w:r w:rsidRPr="00153E0D">
        <w:rPr>
          <w:rFonts w:ascii="Times New Roman" w:hAnsi="Times New Roman" w:cs="Times New Roman"/>
          <w:bCs/>
          <w:sz w:val="28"/>
          <w:szCs w:val="28"/>
        </w:rPr>
        <w:t>депті</w:t>
      </w:r>
      <w:proofErr w:type="spellEnd"/>
      <w:r w:rsidRPr="00153E0D">
        <w:rPr>
          <w:rFonts w:ascii="Times New Roman" w:hAnsi="Times New Roman" w:cs="Times New Roman"/>
          <w:bCs/>
          <w:sz w:val="28"/>
          <w:szCs w:val="28"/>
        </w:rPr>
        <w:t xml:space="preserve"> түлкі.</w:t>
      </w:r>
      <w:r w:rsidRPr="00153E0D">
        <w:rPr>
          <w:rFonts w:ascii="Times New Roman" w:hAnsi="Times New Roman" w:cs="Times New Roman"/>
          <w:bCs/>
          <w:sz w:val="28"/>
          <w:szCs w:val="28"/>
        </w:rPr>
        <w:br/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“Болжау немесе бағытталған оқу”  әдісі</w:t>
      </w:r>
      <w:r w:rsidR="0063004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(балалар әрі қарай не болуы мүмкін? Балалар ертегіні әрі қарай өз пікірлерімен айтады)</w:t>
      </w:r>
    </w:p>
    <w:p w:rsidR="00630045" w:rsidRDefault="00630045" w:rsidP="006300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(ертегіні жалғастиырып оқып беру, балалардың жауаптарымен салыстыру)</w:t>
      </w:r>
    </w:p>
    <w:p w:rsidR="00630045" w:rsidRDefault="00630045" w:rsidP="006300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30045">
        <w:rPr>
          <w:rFonts w:ascii="Times New Roman" w:hAnsi="Times New Roman" w:cs="Times New Roman"/>
          <w:b/>
          <w:bCs/>
          <w:sz w:val="28"/>
          <w:szCs w:val="28"/>
          <w:lang w:val="kk-KZ"/>
        </w:rPr>
        <w:t> </w:t>
      </w:r>
      <w:r w:rsidRPr="00630045">
        <w:rPr>
          <w:rFonts w:ascii="Times New Roman" w:hAnsi="Times New Roman" w:cs="Times New Roman"/>
          <w:bCs/>
          <w:sz w:val="28"/>
          <w:szCs w:val="28"/>
          <w:lang w:val="kk-KZ"/>
        </w:rPr>
        <w:t>Мұны естіп ешкі: «Мен де салқындайын, әрі су ішейін», – деп ойлап, секіріп апанға түсіпті. Сонда түлкі секіріп ешкінің үстіне мініп, онан мүйізіне табан тірепті де, ырғып далаға шығып, жөніне кетіпті.</w:t>
      </w:r>
    </w:p>
    <w:p w:rsidR="00D32159" w:rsidRDefault="00D32159" w:rsidP="006300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D32159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1657350" cy="1171575"/>
            <wp:effectExtent l="19050" t="0" r="0" b="0"/>
            <wp:docPr id="48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158" t="26375" r="49365" b="2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72" cy="11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159" w:rsidRPr="00630045" w:rsidRDefault="00D32159" w:rsidP="006300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E841B1" w:rsidRPr="00153E0D" w:rsidRDefault="00630045" w:rsidP="00630045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 xml:space="preserve">                                </w:t>
      </w:r>
      <w:r w:rsidR="00E841B1"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«Талқылау кестесі»  </w:t>
      </w:r>
      <w:r w:rsidR="00E841B1"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             </w:t>
      </w:r>
      <w:r w:rsidR="00E841B1"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Түлкінің іс- әрекеті дұрыс болды ма? 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(«иә» және «жоқ» деген пікірлерін дәлелдейді)</w:t>
      </w:r>
      <w:r w:rsidR="00E841B1"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="00E841B1"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                     </w:t>
      </w:r>
      <w:r w:rsidR="00E841B1" w:rsidRPr="00630045">
        <w:rPr>
          <w:rFonts w:ascii="Times New Roman" w:hAnsi="Times New Roman" w:cs="Times New Roman"/>
          <w:bCs/>
          <w:sz w:val="28"/>
          <w:szCs w:val="28"/>
          <w:lang w:val="kk-KZ"/>
        </w:rPr>
        <w:t>Иә                                        Жоқ </w:t>
      </w:r>
    </w:p>
    <w:p w:rsidR="00E841B1" w:rsidRPr="00153E0D" w:rsidRDefault="00E841B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«Өтірікке алданба, басың бәлеге душар болар» деген сөз осыдан қалыпты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="0063004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                 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«Автор  орындығы»   ертегі мазмұнын айтып шығады.</w:t>
      </w:r>
    </w:p>
    <w:p w:rsidR="00E841B1" w:rsidRPr="00153E0D" w:rsidRDefault="00E841B1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ІІІ Ой толғаныс сатысы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="0063004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                  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“Венн диаграммасы”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br/>
      </w:r>
      <w:r w:rsidR="00F6541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>Айырмашылығы   Ұқсастығы Айырмашылығы</w:t>
      </w:r>
    </w:p>
    <w:p w:rsidR="00E841B1" w:rsidRPr="00153E0D" w:rsidRDefault="00E841B1" w:rsidP="00153E0D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1512168" cy="847795"/>
            <wp:effectExtent l="19050" t="0" r="0" b="0"/>
            <wp:docPr id="10" name="Рисунок 10" descr="C:\Users\Zevs\Downloads\сабаққа\4     b1a54b895c4289e45baf83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Zevs\Downloads\сабаққа\4     b1a54b895c4289e45baf83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68" cy="84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892175" cy="866775"/>
            <wp:effectExtent l="19050" t="0" r="3175" b="0"/>
            <wp:docPr id="11" name="Рисунок 11" descr="C:\Users\Жаке\Desktop\мама\221\рафарет\ОРТАҢҒЫ ТОП\білім кидс жаратылыстану қарлығаш ортанғы топ\март\19.03 Төрт түлік_files\5e68c4d302e9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Жаке\Desktop\мама\221\рафарет\ОРТАҢҒЫ ТОП\білім кидс жаратылыстану қарлығаш ортанғы топ\март\19.03 Төрт түлік_files\5e68c4d302e9d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138" r="4222"/>
                    <a:stretch/>
                  </pic:blipFill>
                  <pic:spPr bwMode="auto">
                    <a:xfrm>
                      <a:off x="0" y="0"/>
                      <a:ext cx="892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981075" cy="781050"/>
            <wp:effectExtent l="19050" t="0" r="9525" b="0"/>
            <wp:docPr id="13" name="Рисунок 12" descr="C:\Users\Zevs\Downloads\сабаққа\4     b1a54b895c4289e45baf83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Zevs\Downloads\сабаққа\4     b1a54b895c4289e45baf83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57" cy="78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</w:t>
      </w: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1168400" cy="1009650"/>
            <wp:effectExtent l="0" t="0" r="0" b="0"/>
            <wp:docPr id="14" name="Рисунок 11" descr="C:\Users\Жаке\Desktop\мама\221\рафарет\ОРТАҢҒЫ ТОП\білім кидс жаратылыстану қарлығаш ортанғы топ\март\19.03 Төрт түлік_files\5e68c4d302e9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Жаке\Desktop\мама\221\рафарет\ОРТАҢҒЫ ТОП\білім кидс жаратылыстану қарлығаш ортанғы топ\март\19.03 Төрт түлік_files\5e68c4d302e9d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138" r="4222"/>
                    <a:stretch/>
                  </pic:blipFill>
                  <pic:spPr bwMode="auto">
                    <a:xfrm>
                      <a:off x="0" y="0"/>
                      <a:ext cx="1168167" cy="100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E841B1" w:rsidRPr="00153E0D" w:rsidRDefault="00936C5F" w:rsidP="00153E0D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oval id="_x0000_s1027" style="position:absolute;left:0;text-align:left;margin-left:247.6pt;margin-top:4.15pt;width:211.1pt;height:95.2pt;z-index:251660288">
            <v:textbox style="mso-next-textbox:#_x0000_s1027">
              <w:txbxContent>
                <w:p w:rsidR="00936C5F" w:rsidRPr="00936C5F" w:rsidRDefault="00936C5F" w:rsidP="00936C5F">
                  <w:pPr>
                    <w:ind w:left="1276" w:hanging="1276"/>
                    <w:rPr>
                      <w:lang w:val="kk-KZ"/>
                    </w:rPr>
                  </w:pPr>
                  <w:r w:rsidRPr="00936C5F">
                    <w:rPr>
                      <w:lang w:val="kk-KZ"/>
                    </w:rPr>
                    <w:drawing>
                      <wp:inline distT="0" distB="0" distL="0" distR="0">
                        <wp:extent cx="809625" cy="704850"/>
                        <wp:effectExtent l="19050" t="0" r="9525" b="0"/>
                        <wp:docPr id="28" name="Рисунок 26" descr="C:\Users\Zevs\Downloads\сабаққа\rozh-kak-risovat_4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1" name="Picture 5" descr="C:\Users\Zevs\Downloads\сабаққа\rozh-kak-risovat_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4595" cy="70917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kk-KZ"/>
                    </w:rPr>
                    <w:t xml:space="preserve">  </w:t>
                  </w:r>
                  <w:r w:rsidRPr="00936C5F">
                    <w:rPr>
                      <w:lang w:val="kk-KZ"/>
                    </w:rPr>
                    <w:drawing>
                      <wp:inline distT="0" distB="0" distL="0" distR="0">
                        <wp:extent cx="809625" cy="628650"/>
                        <wp:effectExtent l="19050" t="0" r="9525" b="0"/>
                        <wp:docPr id="33" name="Рисунок 30" descr="C:\Users\Zevs\Downloads\сабаққа\Без названия (3).jf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2" name="Picture 6" descr="C:\Users\Zevs\Downloads\сабаққа\Без названия (3).jf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r="14462" b="204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153E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oval id="_x0000_s1026" style="position:absolute;left:0;text-align:left;margin-left:-36.7pt;margin-top:9.4pt;width:309.65pt;height:89.95pt;z-index:251659264">
            <v:textbox style="mso-next-textbox:#_x0000_s1026">
              <w:txbxContent>
                <w:p w:rsidR="00936C5F" w:rsidRPr="00936C5F" w:rsidRDefault="00936C5F" w:rsidP="00936C5F">
                  <w:pPr>
                    <w:ind w:left="-426" w:firstLine="426"/>
                    <w:rPr>
                      <w:lang w:val="kk-KZ"/>
                    </w:rPr>
                  </w:pPr>
                  <w:r w:rsidRPr="00936C5F">
                    <w:drawing>
                      <wp:inline distT="0" distB="0" distL="0" distR="0">
                        <wp:extent cx="676275" cy="542925"/>
                        <wp:effectExtent l="19050" t="0" r="9525" b="0"/>
                        <wp:docPr id="19" name="Рисунок 18" descr="C:\Users\Zevs\Downloads\сабаққа\images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" name="Picture 4" descr="C:\Users\Zevs\Downloads\сабаққа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525" cy="5423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kk-KZ"/>
                    </w:rPr>
                    <w:t xml:space="preserve">  </w:t>
                  </w:r>
                  <w:r w:rsidRPr="00936C5F">
                    <w:rPr>
                      <w:lang w:val="kk-KZ"/>
                    </w:rPr>
                    <w:drawing>
                      <wp:inline distT="0" distB="0" distL="0" distR="0">
                        <wp:extent cx="714375" cy="381000"/>
                        <wp:effectExtent l="19050" t="0" r="9525" b="0"/>
                        <wp:docPr id="22" name="Рисунок 20" descr="C:\Users\Zevs\Downloads\сабаққа\images (1).jf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C:\Users\Zevs\Downloads\сабаққа\images (1).jf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969" cy="381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36C5F">
                    <w:rPr>
                      <w:lang w:val="kk-KZ"/>
                    </w:rPr>
                    <w:drawing>
                      <wp:inline distT="0" distB="0" distL="0" distR="0">
                        <wp:extent cx="647700" cy="552450"/>
                        <wp:effectExtent l="19050" t="0" r="0" b="0"/>
                        <wp:docPr id="20" name="Рисунок 19" descr="C:\Users\Zevs\Downloads\сабаққа\Без названия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3" name="Picture 7" descr="C:\Users\Zevs\Downloads\сабаққа\Без назван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939" cy="5526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153E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oval id="_x0000_s1028" style="position:absolute;left:0;text-align:left;margin-left:174.45pt;margin-top:18.35pt;width:93.75pt;height:76.5pt;z-index:251661312">
            <v:textbox>
              <w:txbxContent>
                <w:p w:rsidR="00936C5F" w:rsidRDefault="00936C5F">
                  <w:r w:rsidRPr="00936C5F">
                    <w:drawing>
                      <wp:inline distT="0" distB="0" distL="0" distR="0">
                        <wp:extent cx="706120" cy="470747"/>
                        <wp:effectExtent l="19050" t="0" r="0" b="0"/>
                        <wp:docPr id="29" name="Рисунок 27" descr="C:\Users\Zevs\Downloads\сабаққа\images (2).jf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" name="Picture 3" descr="C:\Users\Zevs\Downloads\сабаққа\images (2).jf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120" cy="4707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936C5F" w:rsidRPr="00153E0D" w:rsidRDefault="00936C5F" w:rsidP="00153E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  <w:lang w:val="kk-KZ"/>
        </w:rPr>
        <w:drawing>
          <wp:inline distT="0" distB="0" distL="0" distR="0">
            <wp:extent cx="723900" cy="495300"/>
            <wp:effectExtent l="19050" t="0" r="0" b="0"/>
            <wp:docPr id="30" name="Рисунок 25" descr="C:\Users\Zevs\Downloads\сабаққа\Без названия (3)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Zevs\Downloads\сабаққа\Без названия (3)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87" cy="49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8E1" w:rsidRDefault="00A678E1" w:rsidP="0015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30045" w:rsidRDefault="00630045" w:rsidP="0015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30045" w:rsidRDefault="00630045" w:rsidP="0015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30045" w:rsidRPr="00153E0D" w:rsidRDefault="00630045" w:rsidP="0015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936C5F" w:rsidRPr="00153E0D" w:rsidRDefault="00936C5F" w:rsidP="00153E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936C5F" w:rsidRPr="00153E0D" w:rsidRDefault="00936C5F" w:rsidP="00153E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53E0D">
        <w:rPr>
          <w:rFonts w:ascii="Times New Roman" w:hAnsi="Times New Roman" w:cs="Times New Roman"/>
          <w:bCs/>
          <w:sz w:val="28"/>
          <w:szCs w:val="28"/>
        </w:rPr>
        <w:t>«Семантикалық карта»   әді</w:t>
      </w:r>
      <w:proofErr w:type="gramStart"/>
      <w:r w:rsidRPr="00153E0D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153E0D">
        <w:rPr>
          <w:rFonts w:ascii="Times New Roman" w:hAnsi="Times New Roman" w:cs="Times New Roman"/>
          <w:bCs/>
          <w:sz w:val="28"/>
          <w:szCs w:val="28"/>
        </w:rPr>
        <w:t>і</w:t>
      </w:r>
    </w:p>
    <w:tbl>
      <w:tblPr>
        <w:tblStyle w:val="a7"/>
        <w:tblW w:w="0" w:type="auto"/>
        <w:tblLayout w:type="fixed"/>
        <w:tblLook w:val="04A0"/>
      </w:tblPr>
      <w:tblGrid>
        <w:gridCol w:w="2235"/>
        <w:gridCol w:w="1134"/>
        <w:gridCol w:w="1134"/>
        <w:gridCol w:w="1134"/>
        <w:gridCol w:w="1275"/>
        <w:gridCol w:w="1418"/>
        <w:gridCol w:w="1130"/>
      </w:tblGrid>
      <w:tr w:rsidR="00150CD5" w:rsidRPr="00153E0D" w:rsidTr="00150CD5">
        <w:tc>
          <w:tcPr>
            <w:tcW w:w="2235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50CD5" w:rsidRPr="00153E0D" w:rsidRDefault="00150CD5" w:rsidP="00153E0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1047750" cy="457200"/>
                  <wp:effectExtent l="19050" t="0" r="0" b="0"/>
                  <wp:docPr id="36" name="Рисунок 33" descr="C:\Users\Zevs\Downloads\сабаққа\img_phpODLx2S_ASHYK-SABAK_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C:\Users\Zevs\Downloads\сабаққа\img_phpODLx2S_ASHYK-SABAK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133" t="12201" r="8362" b="16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70" cy="458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800100" cy="523875"/>
                  <wp:effectExtent l="19050" t="0" r="0" b="0"/>
                  <wp:docPr id="37" name="Рисунок 34" descr="C:\Users\Zevs\Downloads\сабаққа\images (3).jf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Picture 9" descr="C:\Users\Zevs\Downloads\сабаққа\images (3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6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21" cy="525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828675" cy="523875"/>
                  <wp:effectExtent l="19050" t="0" r="0" b="0"/>
                  <wp:docPr id="38" name="Рисунок 35" descr="C:\Users\Zevs\Downloads\сабаққа\images (4).jf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Picture 10" descr="C:\Users\Zevs\Downloads\сабаққа\images (4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27" cy="523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542925" cy="523875"/>
                  <wp:effectExtent l="19050" t="0" r="9525" b="0"/>
                  <wp:docPr id="39" name="Рисунок 36" descr="C:\Users\Zevs\Downloads\сабаққа\Қылтық_шө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 descr="C:\Users\Zevs\Downloads\сабаққа\Қылтық_шө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46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600075" cy="520023"/>
                  <wp:effectExtent l="19050" t="0" r="9525" b="0"/>
                  <wp:docPr id="40" name="Рисунок 37" descr="C:\Users\Zevs\Downloads\сабаққа\b9f2f69f4eb0abc06c6ee44e21916f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 descr="C:\Users\Zevs\Downloads\сабаққа\b9f2f69f4eb0abc06c6ee44e21916f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4186" r="64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609600" cy="523875"/>
                  <wp:effectExtent l="19050" t="0" r="0" b="0"/>
                  <wp:docPr id="41" name="Рисунок 38" descr="C:\Users\Zevs\Downloads\сабаққа\images (1).jf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Zevs\Downloads\сабаққа\images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22" cy="526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45" w:rsidRPr="00153E0D" w:rsidTr="009A69A8">
        <w:tc>
          <w:tcPr>
            <w:tcW w:w="2235" w:type="dxa"/>
          </w:tcPr>
          <w:p w:rsidR="00630045" w:rsidRPr="00153E0D" w:rsidRDefault="0063004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  <w:gridSpan w:val="3"/>
          </w:tcPr>
          <w:p w:rsidR="00630045" w:rsidRPr="00153E0D" w:rsidRDefault="0063004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мекені</w:t>
            </w:r>
          </w:p>
        </w:tc>
        <w:tc>
          <w:tcPr>
            <w:tcW w:w="3823" w:type="dxa"/>
            <w:gridSpan w:val="3"/>
          </w:tcPr>
          <w:p w:rsidR="00630045" w:rsidRPr="00153E0D" w:rsidRDefault="0063004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қорегі</w:t>
            </w:r>
          </w:p>
        </w:tc>
      </w:tr>
      <w:tr w:rsidR="00150CD5" w:rsidRPr="00153E0D" w:rsidTr="00150CD5">
        <w:tc>
          <w:tcPr>
            <w:tcW w:w="2235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1143000" cy="733425"/>
                  <wp:effectExtent l="19050" t="0" r="0" b="0"/>
                  <wp:docPr id="34" name="Рисунок 10" descr="C:\Users\Zevs\Downloads\сабаққа\4     b1a54b895c4289e45baf839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C:\Users\Zevs\Downloads\сабаққа\4     b1a54b895c4289e45baf83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95" cy="733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533400" cy="561975"/>
                  <wp:effectExtent l="19050" t="0" r="0" b="0"/>
                  <wp:docPr id="42" name="Рисунок 39" descr="C:\Users\Zevs\Downloads\сабаққа\pngtree-circle-clipart-green-circle-png-image_238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11" descr="C:\Users\Zevs\Downloads\сабаққа\pngtree-circle-clipart-green-circle-png-image_238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932" t="3932" r="3932" b="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17" cy="56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5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533400" cy="561975"/>
                  <wp:effectExtent l="19050" t="0" r="0" b="0"/>
                  <wp:docPr id="45" name="Рисунок 39" descr="C:\Users\Zevs\Downloads\сабаққа\pngtree-circle-clipart-green-circle-png-image_238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11" descr="C:\Users\Zevs\Downloads\сабаққа\pngtree-circle-clipart-green-circle-png-image_238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932" t="3932" r="3932" b="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17" cy="56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533400" cy="561975"/>
                  <wp:effectExtent l="19050" t="0" r="0" b="0"/>
                  <wp:docPr id="46" name="Рисунок 39" descr="C:\Users\Zevs\Downloads\сабаққа\pngtree-circle-clipart-green-circle-png-image_238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11" descr="C:\Users\Zevs\Downloads\сабаққа\pngtree-circle-clipart-green-circle-png-image_238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932" t="3932" r="3932" b="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17" cy="56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D5" w:rsidRPr="00153E0D" w:rsidTr="00150CD5">
        <w:trPr>
          <w:trHeight w:val="1032"/>
        </w:trPr>
        <w:tc>
          <w:tcPr>
            <w:tcW w:w="2235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892175" cy="695325"/>
                  <wp:effectExtent l="19050" t="0" r="3175" b="0"/>
                  <wp:docPr id="35" name="Рисунок 11" descr="C:\Users\Жаке\Desktop\мама\221\рафарет\ОРТАҢҒЫ ТОП\білім кидс жаратылыстану қарлығаш ортанғы топ\март\19.03 Төрт түлік_files\5e68c4d302e9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C:\Users\Жаке\Desktop\мама\221\рафарет\ОРТАҢҒЫ ТОП\білім кидс жаратылыстану қарлығаш ортанғы топ\март\19.03 Төрт түлік_files\5e68c4d302e9d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2138" r="4222"/>
                          <a:stretch/>
                        </pic:blipFill>
                        <pic:spPr bwMode="auto">
                          <a:xfrm>
                            <a:off x="0" y="0"/>
                            <a:ext cx="8921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533400" cy="561975"/>
                  <wp:effectExtent l="19050" t="0" r="0" b="0"/>
                  <wp:docPr id="43" name="Рисунок 39" descr="C:\Users\Zevs\Downloads\сабаққа\pngtree-circle-clipart-green-circle-png-image_238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11" descr="C:\Users\Zevs\Downloads\сабаққа\pngtree-circle-clipart-green-circle-png-image_238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932" t="3932" r="3932" b="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17" cy="56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5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533400" cy="561975"/>
                  <wp:effectExtent l="19050" t="0" r="0" b="0"/>
                  <wp:docPr id="44" name="Рисунок 39" descr="C:\Users\Zevs\Downloads\сабаққа\pngtree-circle-clipart-green-circle-png-image_238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11" descr="C:\Users\Zevs\Downloads\сабаққа\pngtree-circle-clipart-green-circle-png-image_238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932" t="3932" r="3932" b="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17" cy="56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0" w:type="dxa"/>
          </w:tcPr>
          <w:p w:rsidR="00150CD5" w:rsidRPr="00153E0D" w:rsidRDefault="00150CD5" w:rsidP="00153E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3E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533400" cy="561975"/>
                  <wp:effectExtent l="19050" t="0" r="0" b="0"/>
                  <wp:docPr id="47" name="Рисунок 39" descr="C:\Users\Zevs\Downloads\сабаққа\pngtree-circle-clipart-green-circle-png-image_238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11" descr="C:\Users\Zevs\Downloads\сабаққа\pngtree-circle-clipart-green-circle-png-image_238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932" t="3932" r="3932" b="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17" cy="56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C5F" w:rsidRPr="00936C5F" w:rsidRDefault="00936C5F" w:rsidP="00936C5F">
      <w:pPr>
        <w:jc w:val="center"/>
        <w:rPr>
          <w:lang w:val="kk-KZ"/>
        </w:rPr>
      </w:pPr>
    </w:p>
    <w:sectPr w:rsidR="00936C5F" w:rsidRPr="00936C5F" w:rsidSect="002E1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274BB"/>
    <w:multiLevelType w:val="hybridMultilevel"/>
    <w:tmpl w:val="5A98F7D8"/>
    <w:lvl w:ilvl="0" w:tplc="D0EEB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440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CA8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C67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10C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AE1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909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52F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504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A2247FB"/>
    <w:multiLevelType w:val="hybridMultilevel"/>
    <w:tmpl w:val="5136DB02"/>
    <w:lvl w:ilvl="0" w:tplc="57F60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101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523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DCA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ECC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964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DAC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945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50B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4A71AAB"/>
    <w:multiLevelType w:val="hybridMultilevel"/>
    <w:tmpl w:val="A6EAE202"/>
    <w:lvl w:ilvl="0" w:tplc="F544B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68B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14A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AE6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EE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428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02B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3A9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1AA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DF25BF"/>
    <w:multiLevelType w:val="hybridMultilevel"/>
    <w:tmpl w:val="825C7782"/>
    <w:lvl w:ilvl="0" w:tplc="53240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1E5887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107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A84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5638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AC6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1258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CE27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E2B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8E1"/>
    <w:rsid w:val="00126B5F"/>
    <w:rsid w:val="00150CD5"/>
    <w:rsid w:val="00153E0D"/>
    <w:rsid w:val="001771A7"/>
    <w:rsid w:val="00240290"/>
    <w:rsid w:val="002E1EE1"/>
    <w:rsid w:val="00335DC6"/>
    <w:rsid w:val="004004D5"/>
    <w:rsid w:val="00630045"/>
    <w:rsid w:val="00936C5F"/>
    <w:rsid w:val="00A678E1"/>
    <w:rsid w:val="00B56586"/>
    <w:rsid w:val="00BD1902"/>
    <w:rsid w:val="00BE00FF"/>
    <w:rsid w:val="00C55640"/>
    <w:rsid w:val="00C765BF"/>
    <w:rsid w:val="00D32159"/>
    <w:rsid w:val="00E33A31"/>
    <w:rsid w:val="00E841B1"/>
    <w:rsid w:val="00F52785"/>
    <w:rsid w:val="00F6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E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7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678E1"/>
    <w:pPr>
      <w:ind w:left="720"/>
      <w:contextualSpacing/>
    </w:pPr>
  </w:style>
  <w:style w:type="table" w:styleId="a7">
    <w:name w:val="Table Grid"/>
    <w:basedOn w:val="a1"/>
    <w:uiPriority w:val="59"/>
    <w:rsid w:val="00150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4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2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1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7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33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Zevs</dc:creator>
  <cp:keywords/>
  <dc:description/>
  <cp:lastModifiedBy>Zevs</cp:lastModifiedBy>
  <cp:revision>17</cp:revision>
  <dcterms:created xsi:type="dcterms:W3CDTF">2022-09-01T16:18:00Z</dcterms:created>
  <dcterms:modified xsi:type="dcterms:W3CDTF">2022-09-01T17:35:00Z</dcterms:modified>
</cp:coreProperties>
</file>